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5D" w:rsidRDefault="00886B5D"/>
    <w:p w:rsidR="008F7287" w:rsidRDefault="008F7287"/>
    <w:p w:rsidR="004F2027" w:rsidRPr="004F2027" w:rsidRDefault="004F2027" w:rsidP="008F7287">
      <w:pPr>
        <w:pStyle w:val="NormaleWeb"/>
        <w:rPr>
          <w:b/>
        </w:rPr>
      </w:pPr>
      <w:r w:rsidRPr="004F2027">
        <w:rPr>
          <w:b/>
        </w:rPr>
        <w:t xml:space="preserve">Proposta di riconoscimento di </w:t>
      </w:r>
      <w:proofErr w:type="spellStart"/>
      <w:r w:rsidRPr="004F2027">
        <w:rPr>
          <w:b/>
        </w:rPr>
        <w:t>cfu</w:t>
      </w:r>
      <w:proofErr w:type="spellEnd"/>
      <w:r w:rsidRPr="004F2027">
        <w:rPr>
          <w:b/>
        </w:rPr>
        <w:t xml:space="preserve"> </w:t>
      </w:r>
      <w:proofErr w:type="gramStart"/>
      <w:r w:rsidRPr="004F2027">
        <w:rPr>
          <w:b/>
        </w:rPr>
        <w:t>per  l’attività</w:t>
      </w:r>
      <w:proofErr w:type="gramEnd"/>
      <w:r w:rsidRPr="004F2027">
        <w:rPr>
          <w:b/>
        </w:rPr>
        <w:t xml:space="preserve"> BIP </w:t>
      </w:r>
      <w:proofErr w:type="spellStart"/>
      <w:r w:rsidRPr="004F2027">
        <w:rPr>
          <w:b/>
          <w:i/>
          <w:iCs/>
        </w:rPr>
        <w:t>Entrepreneurship</w:t>
      </w:r>
      <w:proofErr w:type="spellEnd"/>
      <w:r w:rsidRPr="004F2027">
        <w:rPr>
          <w:b/>
          <w:i/>
          <w:iCs/>
        </w:rPr>
        <w:t xml:space="preserve"> and </w:t>
      </w:r>
      <w:proofErr w:type="spellStart"/>
      <w:r w:rsidRPr="004F2027">
        <w:rPr>
          <w:b/>
          <w:i/>
          <w:iCs/>
        </w:rPr>
        <w:t>innovation</w:t>
      </w:r>
      <w:proofErr w:type="spellEnd"/>
      <w:r w:rsidRPr="004F2027">
        <w:rPr>
          <w:b/>
          <w:i/>
          <w:iCs/>
        </w:rPr>
        <w:t xml:space="preserve"> business </w:t>
      </w:r>
      <w:proofErr w:type="spellStart"/>
      <w:r w:rsidRPr="004F2027">
        <w:rPr>
          <w:b/>
          <w:i/>
          <w:iCs/>
        </w:rPr>
        <w:t>models</w:t>
      </w:r>
      <w:proofErr w:type="spellEnd"/>
      <w:r w:rsidRPr="004F2027">
        <w:rPr>
          <w:b/>
          <w:i/>
          <w:iCs/>
        </w:rPr>
        <w:t xml:space="preserve"> for the cultural and creative </w:t>
      </w:r>
      <w:proofErr w:type="spellStart"/>
      <w:r w:rsidRPr="004F2027">
        <w:rPr>
          <w:b/>
          <w:i/>
          <w:iCs/>
        </w:rPr>
        <w:t>industry</w:t>
      </w:r>
      <w:proofErr w:type="spellEnd"/>
      <w:r w:rsidRPr="004F2027">
        <w:rPr>
          <w:b/>
        </w:rPr>
        <w:t xml:space="preserve">  </w:t>
      </w:r>
      <w:r w:rsidRPr="004F2027">
        <w:rPr>
          <w:b/>
        </w:rPr>
        <w:t>ed. 2022-23</w:t>
      </w:r>
    </w:p>
    <w:p w:rsidR="008F7287" w:rsidRDefault="004F2027" w:rsidP="004F2027">
      <w:pPr>
        <w:pStyle w:val="NormaleWeb"/>
        <w:jc w:val="both"/>
      </w:pPr>
      <w:r w:rsidRPr="004F2027">
        <w:t>CCS EMMP 27_4_2023</w:t>
      </w:r>
      <w:r w:rsidR="008F7287" w:rsidRPr="004F2027">
        <w:br/>
      </w:r>
      <w:r w:rsidR="008F7287">
        <w:br/>
      </w:r>
      <w:r w:rsidR="008F7287">
        <w:br/>
      </w:r>
      <w:r w:rsidR="008F7287">
        <w:t xml:space="preserve">L’attività </w:t>
      </w:r>
      <w:r w:rsidR="008F7287">
        <w:t xml:space="preserve"> </w:t>
      </w:r>
      <w:proofErr w:type="spellStart"/>
      <w:r w:rsidR="008F7287">
        <w:rPr>
          <w:i/>
          <w:iCs/>
        </w:rPr>
        <w:t>Entrepreneurship</w:t>
      </w:r>
      <w:proofErr w:type="spellEnd"/>
      <w:r w:rsidR="008F7287">
        <w:rPr>
          <w:i/>
          <w:iCs/>
        </w:rPr>
        <w:t xml:space="preserve"> and </w:t>
      </w:r>
      <w:proofErr w:type="spellStart"/>
      <w:r w:rsidR="008F7287">
        <w:rPr>
          <w:i/>
          <w:iCs/>
        </w:rPr>
        <w:t>innovation</w:t>
      </w:r>
      <w:proofErr w:type="spellEnd"/>
      <w:r w:rsidR="008F7287">
        <w:rPr>
          <w:i/>
          <w:iCs/>
        </w:rPr>
        <w:t xml:space="preserve"> business </w:t>
      </w:r>
      <w:proofErr w:type="spellStart"/>
      <w:r w:rsidR="008F7287">
        <w:rPr>
          <w:i/>
          <w:iCs/>
        </w:rPr>
        <w:t>models</w:t>
      </w:r>
      <w:proofErr w:type="spellEnd"/>
      <w:r w:rsidR="008F7287">
        <w:rPr>
          <w:i/>
          <w:iCs/>
        </w:rPr>
        <w:t xml:space="preserve"> for the cultural and creative </w:t>
      </w:r>
      <w:proofErr w:type="spellStart"/>
      <w:r w:rsidR="008F7287">
        <w:rPr>
          <w:i/>
          <w:iCs/>
        </w:rPr>
        <w:t>industry</w:t>
      </w:r>
      <w:proofErr w:type="spellEnd"/>
      <w:r w:rsidR="008F7287">
        <w:t xml:space="preserve">  si inserisce in un programma internazionale</w:t>
      </w:r>
      <w:r w:rsidR="008F7287">
        <w:t xml:space="preserve"> </w:t>
      </w:r>
      <w:proofErr w:type="spellStart"/>
      <w:r w:rsidR="008F7287">
        <w:t>Blended</w:t>
      </w:r>
      <w:proofErr w:type="spellEnd"/>
      <w:r w:rsidR="008F7287">
        <w:t xml:space="preserve"> Intensive </w:t>
      </w:r>
      <w:proofErr w:type="spellStart"/>
      <w:r w:rsidR="008F7287">
        <w:t>Programme</w:t>
      </w:r>
      <w:proofErr w:type="spellEnd"/>
      <w:r w:rsidR="008F7287">
        <w:t xml:space="preserve"> </w:t>
      </w:r>
      <w:r w:rsidR="008F7287">
        <w:t>BIP-</w:t>
      </w:r>
      <w:proofErr w:type="spellStart"/>
      <w:r w:rsidR="008F7287" w:rsidRPr="008F7287">
        <w:rPr>
          <w:i/>
        </w:rPr>
        <w:t>Ulysseus</w:t>
      </w:r>
      <w:proofErr w:type="spellEnd"/>
      <w:r w:rsidR="008F7287">
        <w:t xml:space="preserve"> </w:t>
      </w:r>
      <w:r>
        <w:t xml:space="preserve">e la partecipazione e attivazione lato </w:t>
      </w:r>
      <w:proofErr w:type="spellStart"/>
      <w:r>
        <w:t>Diec</w:t>
      </w:r>
      <w:proofErr w:type="spellEnd"/>
      <w:r>
        <w:t xml:space="preserve"> </w:t>
      </w:r>
      <w:r w:rsidR="008F7287">
        <w:t>è stat</w:t>
      </w:r>
      <w:r>
        <w:t>a</w:t>
      </w:r>
      <w:r w:rsidR="008F7287">
        <w:t xml:space="preserve"> approvat</w:t>
      </w:r>
      <w:r>
        <w:t>a</w:t>
      </w:r>
      <w:r w:rsidR="008F7287">
        <w:t xml:space="preserve"> dal</w:t>
      </w:r>
      <w:r w:rsidR="008F7287">
        <w:t xml:space="preserve"> </w:t>
      </w:r>
      <w:r w:rsidR="008F7287">
        <w:t>consiglio di dipartimento.</w:t>
      </w:r>
    </w:p>
    <w:p w:rsidR="008F7287" w:rsidRDefault="008F7287" w:rsidP="008F7287">
      <w:pPr>
        <w:pStyle w:val="NormaleWeb"/>
      </w:pPr>
      <w:r>
        <w:t>Prevede l'acquisizione di 3 CFU</w:t>
      </w:r>
      <w:r>
        <w:t>.</w:t>
      </w:r>
      <w:r>
        <w:t xml:space="preserve"> </w:t>
      </w:r>
    </w:p>
    <w:p w:rsidR="008F7287" w:rsidRDefault="008F7287" w:rsidP="008F7287">
      <w:pPr>
        <w:pStyle w:val="NormaleWeb"/>
      </w:pPr>
      <w:r>
        <w:t>E’ stat</w:t>
      </w:r>
      <w:r w:rsidR="004F2027">
        <w:t>a</w:t>
      </w:r>
      <w:bookmarkStart w:id="0" w:name="_GoBack"/>
      <w:bookmarkEnd w:id="0"/>
      <w:r>
        <w:t xml:space="preserve"> organizzato a </w:t>
      </w:r>
      <w:proofErr w:type="spellStart"/>
      <w:r>
        <w:t>Unige</w:t>
      </w:r>
      <w:proofErr w:type="spellEnd"/>
      <w:r>
        <w:t xml:space="preserve"> dalla prof. </w:t>
      </w:r>
      <w:proofErr w:type="spellStart"/>
      <w:r>
        <w:t>Dameri</w:t>
      </w:r>
      <w:proofErr w:type="spellEnd"/>
      <w:r>
        <w:t xml:space="preserve"> e dal prof. </w:t>
      </w:r>
      <w:proofErr w:type="spellStart"/>
      <w:r>
        <w:t>Tei</w:t>
      </w:r>
      <w:proofErr w:type="spellEnd"/>
      <w:r>
        <w:t xml:space="preserve"> </w:t>
      </w:r>
      <w:r w:rsidR="004F2027">
        <w:t>tra</w:t>
      </w:r>
      <w:r>
        <w:t xml:space="preserve"> dicembre 2022 </w:t>
      </w:r>
      <w:r w:rsidR="004F2027">
        <w:t>e</w:t>
      </w:r>
      <w:r>
        <w:t xml:space="preserve"> gennaio 2023. </w:t>
      </w:r>
    </w:p>
    <w:p w:rsidR="008F7287" w:rsidRDefault="008F7287" w:rsidP="008F7287">
      <w:pPr>
        <w:pStyle w:val="NormaleWeb"/>
      </w:pPr>
      <w:r>
        <w:t xml:space="preserve">Hanno partecipato 15 studenti, di cui 2 di </w:t>
      </w:r>
      <w:proofErr w:type="spellStart"/>
      <w:r>
        <w:t>Unige</w:t>
      </w:r>
      <w:proofErr w:type="spellEnd"/>
      <w:r>
        <w:t>, nello specifico i due studenti di EMMP</w:t>
      </w:r>
    </w:p>
    <w:p w:rsidR="008F7287" w:rsidRDefault="008F7287" w:rsidP="008F7287">
      <w:pPr>
        <w:pStyle w:val="NormaleWeb"/>
      </w:pPr>
      <w:r>
        <w:t>    Silvia Olcese (s4632113) e Alessandro Passalacqua</w:t>
      </w:r>
      <w:r w:rsidR="004F2027">
        <w:t xml:space="preserve">  </w:t>
      </w:r>
      <w:r>
        <w:t>(s4680611).</w:t>
      </w:r>
      <w:r>
        <w:br/>
      </w:r>
    </w:p>
    <w:p w:rsidR="008F7287" w:rsidRDefault="008F7287" w:rsidP="008F7287">
      <w:pPr>
        <w:pStyle w:val="NormaleWeb"/>
      </w:pPr>
      <w:r>
        <w:t xml:space="preserve">Il corso </w:t>
      </w:r>
      <w:r>
        <w:t xml:space="preserve">è stato codificato in </w:t>
      </w:r>
      <w:proofErr w:type="spellStart"/>
      <w:r>
        <w:t>Unigedidattica</w:t>
      </w:r>
      <w:proofErr w:type="spellEnd"/>
      <w:r>
        <w:t xml:space="preserve"> nell'ambito dei </w:t>
      </w:r>
      <w:r>
        <w:rPr>
          <w:i/>
          <w:iCs/>
        </w:rPr>
        <w:t>corsi di Ateneo</w:t>
      </w:r>
      <w:r>
        <w:t xml:space="preserve"> con il codice </w:t>
      </w:r>
      <w:r>
        <w:rPr>
          <w:b/>
          <w:bCs/>
        </w:rPr>
        <w:t>111401</w:t>
      </w:r>
      <w:r>
        <w:t xml:space="preserve">, da 3 </w:t>
      </w:r>
      <w:proofErr w:type="spellStart"/>
      <w:r>
        <w:t>cfu</w:t>
      </w:r>
      <w:proofErr w:type="spellEnd"/>
      <w:r>
        <w:t>.</w:t>
      </w:r>
    </w:p>
    <w:p w:rsidR="008F7287" w:rsidRDefault="004F2027" w:rsidP="008F7287">
      <w:pPr>
        <w:pStyle w:val="NormaleWeb"/>
      </w:pPr>
      <w:r>
        <w:t>Visti i contenuti dell’attività in questione, s</w:t>
      </w:r>
      <w:r w:rsidR="008F7287">
        <w:t xml:space="preserve">i chiede al </w:t>
      </w:r>
      <w:r>
        <w:t>C</w:t>
      </w:r>
      <w:r w:rsidR="008F7287">
        <w:t xml:space="preserve">onsiglio di approvare la proposta di riconoscimento di 3 </w:t>
      </w:r>
      <w:proofErr w:type="spellStart"/>
      <w:r w:rsidR="008F7287">
        <w:t>cfu</w:t>
      </w:r>
      <w:proofErr w:type="spellEnd"/>
      <w:r w:rsidR="008F7287">
        <w:t xml:space="preserve"> nell’ambito dei 12 </w:t>
      </w:r>
      <w:proofErr w:type="spellStart"/>
      <w:r w:rsidR="008F7287">
        <w:t>cfu</w:t>
      </w:r>
      <w:proofErr w:type="spellEnd"/>
      <w:r w:rsidR="008F7287">
        <w:t xml:space="preserve"> a scelta per i due studenti suddetti.</w:t>
      </w:r>
    </w:p>
    <w:p w:rsidR="008F7287" w:rsidRDefault="008F7287">
      <w:r>
        <w:br/>
      </w:r>
    </w:p>
    <w:sectPr w:rsidR="008F7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87"/>
    <w:rsid w:val="004F2027"/>
    <w:rsid w:val="00886B5D"/>
    <w:rsid w:val="008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6B65"/>
  <w15:chartTrackingRefBased/>
  <w15:docId w15:val="{C6821916-C924-495E-8F3D-2D1E12A3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728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Bertonasco</dc:creator>
  <cp:keywords/>
  <dc:description/>
  <cp:lastModifiedBy> </cp:lastModifiedBy>
  <cp:revision>1</cp:revision>
  <dcterms:created xsi:type="dcterms:W3CDTF">2023-04-21T14:40:00Z</dcterms:created>
  <dcterms:modified xsi:type="dcterms:W3CDTF">2023-04-21T14:56:00Z</dcterms:modified>
</cp:coreProperties>
</file>